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5A7" w:rsidRPr="002E07A5" w:rsidRDefault="002E07A5" w:rsidP="002E07A5">
      <w:pPr>
        <w:jc w:val="center"/>
        <w:rPr>
          <w:rFonts w:ascii="Times New Roman" w:hAnsi="Times New Roman" w:cs="Times New Roman"/>
          <w:b/>
          <w:bCs/>
          <w:sz w:val="28"/>
          <w:szCs w:val="28"/>
        </w:rPr>
      </w:pPr>
      <w:r w:rsidRPr="002E07A5">
        <w:rPr>
          <w:rFonts w:ascii="Times New Roman" w:hAnsi="Times New Roman" w:cs="Times New Roman"/>
          <w:b/>
          <w:bCs/>
          <w:sz w:val="28"/>
          <w:szCs w:val="28"/>
        </w:rPr>
        <w:t xml:space="preserve">CÂU HỎI PHẦN THI </w:t>
      </w:r>
      <w:r w:rsidR="00EA2105" w:rsidRPr="002E07A5">
        <w:rPr>
          <w:rFonts w:ascii="Times New Roman" w:hAnsi="Times New Roman" w:cs="Times New Roman"/>
          <w:b/>
          <w:bCs/>
          <w:sz w:val="28"/>
          <w:szCs w:val="28"/>
        </w:rPr>
        <w:t>VƯƠN RA BIỂN LỚN</w:t>
      </w:r>
    </w:p>
    <w:p w:rsidR="002E07A5" w:rsidRPr="002E07A5" w:rsidRDefault="002E07A5" w:rsidP="002E07A5">
      <w:pPr>
        <w:jc w:val="center"/>
        <w:rPr>
          <w:rFonts w:ascii="Times New Roman" w:hAnsi="Times New Roman" w:cs="Times New Roman"/>
          <w:b/>
          <w:bCs/>
          <w:sz w:val="28"/>
          <w:szCs w:val="28"/>
        </w:rPr>
      </w:pPr>
    </w:p>
    <w:p w:rsidR="005D25A7" w:rsidRDefault="00EA2105" w:rsidP="002E07A5">
      <w:pPr>
        <w:numPr>
          <w:ilvl w:val="0"/>
          <w:numId w:val="1"/>
        </w:numPr>
        <w:spacing w:line="360" w:lineRule="auto"/>
        <w:jc w:val="both"/>
        <w:rPr>
          <w:rFonts w:ascii="Times New Roman" w:hAnsi="Times New Roman" w:cs="Times New Roman"/>
          <w:b/>
          <w:bCs/>
          <w:sz w:val="28"/>
          <w:szCs w:val="28"/>
        </w:rPr>
      </w:pPr>
      <w:bookmarkStart w:id="0" w:name="_GoBack"/>
      <w:bookmarkEnd w:id="0"/>
      <w:r w:rsidRPr="002E07A5">
        <w:rPr>
          <w:rFonts w:ascii="Times New Roman" w:hAnsi="Times New Roman" w:cs="Times New Roman"/>
          <w:b/>
          <w:bCs/>
          <w:sz w:val="28"/>
          <w:szCs w:val="28"/>
        </w:rPr>
        <w:t>Đội thi hãy cho biết tầm quan trọng của việc bảo vệ môi trường và mỗi sinh viên cần làm gì để góp phần bảo vệ môi trường?</w:t>
      </w:r>
    </w:p>
    <w:p w:rsidR="002E07A5" w:rsidRDefault="002E07A5" w:rsidP="002E07A5">
      <w:pPr>
        <w:spacing w:line="360" w:lineRule="auto"/>
        <w:jc w:val="both"/>
        <w:rPr>
          <w:rFonts w:ascii="Times New Roman" w:eastAsia="sans-serif" w:hAnsi="Times New Roman" w:cs="Times New Roman"/>
          <w:sz w:val="28"/>
          <w:szCs w:val="28"/>
          <w:shd w:val="clear" w:color="auto" w:fill="FFFFFF"/>
        </w:rPr>
      </w:pPr>
      <w:r>
        <w:rPr>
          <w:rFonts w:ascii="Times New Roman" w:hAnsi="Times New Roman" w:cs="Times New Roman"/>
          <w:b/>
          <w:bCs/>
          <w:sz w:val="28"/>
          <w:szCs w:val="28"/>
        </w:rPr>
        <w:t xml:space="preserve">- </w:t>
      </w:r>
      <w:r>
        <w:rPr>
          <w:rFonts w:ascii="Times New Roman" w:hAnsi="Times New Roman" w:cs="Times New Roman"/>
          <w:bCs/>
          <w:sz w:val="28"/>
          <w:szCs w:val="28"/>
        </w:rPr>
        <w:t xml:space="preserve">Môi trường là nơi chứ đựng và cung cấp tài nguyên cho đời sống sản xuất của con người chúng ta. </w:t>
      </w:r>
      <w:r w:rsidR="00EA2105" w:rsidRPr="002E07A5">
        <w:rPr>
          <w:rFonts w:ascii="Times New Roman" w:eastAsia="sans-serif" w:hAnsi="Times New Roman" w:cs="Times New Roman"/>
          <w:sz w:val="28"/>
          <w:szCs w:val="28"/>
          <w:shd w:val="clear" w:color="auto" w:fill="FFFFFF"/>
        </w:rPr>
        <w:t>Hiện nay, ô nhiễm môi trường ngày càng nặng nề và trở nên nghiêm trọng đối với một số quốc gia. Điều này không chỉ ảnh hưởng đến sức khỏe của con người, sự sinh tồn của động vật mà còn ảnh hưởng không ít đến sự phát triển của nhiều quốc gia.</w:t>
      </w:r>
      <w:r w:rsidR="003D0A2D" w:rsidRPr="002E07A5">
        <w:rPr>
          <w:rFonts w:ascii="Times New Roman" w:eastAsia="sans-serif" w:hAnsi="Times New Roman" w:cs="Times New Roman"/>
          <w:sz w:val="28"/>
          <w:szCs w:val="28"/>
          <w:shd w:val="clear" w:color="auto" w:fill="FFFFFF"/>
        </w:rPr>
        <w:t xml:space="preserve"> </w:t>
      </w:r>
      <w:r w:rsidR="00EA2105" w:rsidRPr="002E07A5">
        <w:rPr>
          <w:rFonts w:ascii="Times New Roman" w:eastAsia="sans-serif" w:hAnsi="Times New Roman" w:cs="Times New Roman"/>
          <w:sz w:val="28"/>
          <w:szCs w:val="28"/>
          <w:shd w:val="clear" w:color="auto" w:fill="FFFFFF"/>
        </w:rPr>
        <w:t>Bảo vệ môi trường là cực kỳ quan trọng bởi vì</w:t>
      </w:r>
      <w:r>
        <w:rPr>
          <w:rFonts w:ascii="Times New Roman" w:eastAsia="sans-serif" w:hAnsi="Times New Roman" w:cs="Times New Roman"/>
          <w:sz w:val="28"/>
          <w:szCs w:val="28"/>
          <w:shd w:val="clear" w:color="auto" w:fill="FFFFFF"/>
        </w:rPr>
        <w:t xml:space="preserve"> nếu mội trường không được bảo vệ, chúng ta có nguy cơ tuyệt chủng một số loài động vật, phá hủy mội trường sống tự nhiên tuyệt đẹp và đầu độc các nguồn tài nguyên quan trọng</w:t>
      </w:r>
      <w:r w:rsidR="003727FD">
        <w:rPr>
          <w:rFonts w:ascii="Times New Roman" w:eastAsia="sans-serif" w:hAnsi="Times New Roman" w:cs="Times New Roman"/>
          <w:sz w:val="28"/>
          <w:szCs w:val="28"/>
          <w:shd w:val="clear" w:color="auto" w:fill="FFFFFF"/>
        </w:rPr>
        <w:t xml:space="preserve"> như không khí và nước.</w:t>
      </w:r>
    </w:p>
    <w:p w:rsidR="005D25A7" w:rsidRPr="002E07A5" w:rsidRDefault="00EA210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Để bảo vệ môi trường sinh viên cần:</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Dọn dẹp vệ sinh lớp học, trường học, khuôn viên nhà ở</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Vứt rác đúng nơi quy định, không xả rác bừa bãi.</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Hạn chế sử dụng túi nilon.</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Tiết kiệm điện, nước trong sinh hoạt.</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Tích cực trồng cây xanh.</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Hăng hái tham gia các phong trào bảo vệ môi trường.</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 xml:space="preserve">Không tiếp tay cho </w:t>
      </w:r>
      <w:r w:rsidR="003D0A2D" w:rsidRPr="002E07A5">
        <w:rPr>
          <w:rFonts w:ascii="Times New Roman" w:hAnsi="Times New Roman" w:cs="Times New Roman"/>
          <w:sz w:val="28"/>
          <w:szCs w:val="28"/>
        </w:rPr>
        <w:t xml:space="preserve">những </w:t>
      </w:r>
      <w:r w:rsidR="00EA2105" w:rsidRPr="002E07A5">
        <w:rPr>
          <w:rFonts w:ascii="Times New Roman" w:hAnsi="Times New Roman" w:cs="Times New Roman"/>
          <w:sz w:val="28"/>
          <w:szCs w:val="28"/>
        </w:rPr>
        <w:t xml:space="preserve">hành vi </w:t>
      </w:r>
      <w:r w:rsidR="003D0A2D" w:rsidRPr="002E07A5">
        <w:rPr>
          <w:rFonts w:ascii="Times New Roman" w:hAnsi="Times New Roman" w:cs="Times New Roman"/>
          <w:sz w:val="28"/>
          <w:szCs w:val="28"/>
        </w:rPr>
        <w:t xml:space="preserve">làm </w:t>
      </w:r>
      <w:r w:rsidR="00EA2105" w:rsidRPr="002E07A5">
        <w:rPr>
          <w:rFonts w:ascii="Times New Roman" w:hAnsi="Times New Roman" w:cs="Times New Roman"/>
          <w:sz w:val="28"/>
          <w:szCs w:val="28"/>
        </w:rPr>
        <w:t>tổn hại đến môi trường.</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Tuyên truyền việc bảo vệ môi trường đến mọi người</w:t>
      </w:r>
    </w:p>
    <w:p w:rsidR="005D25A7" w:rsidRPr="002E07A5" w:rsidRDefault="00EA2105" w:rsidP="002E07A5">
      <w:pPr>
        <w:numPr>
          <w:ilvl w:val="0"/>
          <w:numId w:val="1"/>
        </w:numPr>
        <w:spacing w:line="360" w:lineRule="auto"/>
        <w:jc w:val="both"/>
        <w:rPr>
          <w:rFonts w:ascii="Times New Roman" w:hAnsi="Times New Roman" w:cs="Times New Roman"/>
          <w:b/>
          <w:bCs/>
          <w:sz w:val="28"/>
          <w:szCs w:val="28"/>
        </w:rPr>
      </w:pPr>
      <w:r w:rsidRPr="002E07A5">
        <w:rPr>
          <w:rFonts w:ascii="Times New Roman" w:hAnsi="Times New Roman" w:cs="Times New Roman"/>
          <w:b/>
          <w:bCs/>
          <w:sz w:val="28"/>
          <w:szCs w:val="28"/>
        </w:rPr>
        <w:t>Đội thi hãy cho biết trong giai đoạn hiện nay nước ta có cần phát huy truyền thống đoàn kết dân tộc không và sinh viên cần làm gì để góp phần xây dựng khối đại đoàn kết dân tộc?</w:t>
      </w:r>
    </w:p>
    <w:p w:rsidR="005D25A7" w:rsidRPr="002E07A5" w:rsidRDefault="00EA210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w:t>
      </w:r>
      <w:r w:rsidR="002E07A5" w:rsidRPr="002E07A5">
        <w:rPr>
          <w:rFonts w:ascii="Times New Roman" w:hAnsi="Times New Roman" w:cs="Times New Roman"/>
          <w:sz w:val="28"/>
          <w:szCs w:val="28"/>
        </w:rPr>
        <w:t xml:space="preserve"> </w:t>
      </w:r>
      <w:r w:rsidRPr="002E07A5">
        <w:rPr>
          <w:rFonts w:ascii="Times New Roman" w:hAnsi="Times New Roman" w:cs="Times New Roman"/>
          <w:sz w:val="28"/>
          <w:szCs w:val="28"/>
        </w:rPr>
        <w:t>Giai đoạn hiện nay, nước ta đang đứng trước nhiều khó khăn thách thức như: dịch bệnh, thiên t</w:t>
      </w:r>
      <w:r w:rsidR="002E07A5" w:rsidRPr="002E07A5">
        <w:rPr>
          <w:rFonts w:ascii="Times New Roman" w:hAnsi="Times New Roman" w:cs="Times New Roman"/>
          <w:sz w:val="28"/>
          <w:szCs w:val="28"/>
        </w:rPr>
        <w:t>ai</w:t>
      </w:r>
      <w:r w:rsidRPr="002E07A5">
        <w:rPr>
          <w:rFonts w:ascii="Times New Roman" w:hAnsi="Times New Roman" w:cs="Times New Roman"/>
          <w:sz w:val="28"/>
          <w:szCs w:val="28"/>
        </w:rPr>
        <w:t>, thách thức trong quá trình hội nhập, vấn đề biển đảo,…</w:t>
      </w:r>
      <w:r w:rsidR="002E07A5" w:rsidRPr="002E07A5">
        <w:rPr>
          <w:rFonts w:ascii="Times New Roman" w:hAnsi="Times New Roman" w:cs="Times New Roman"/>
          <w:sz w:val="28"/>
          <w:szCs w:val="28"/>
        </w:rPr>
        <w:t xml:space="preserve"> </w:t>
      </w:r>
      <w:r w:rsidRPr="002E07A5">
        <w:rPr>
          <w:rFonts w:ascii="Times New Roman" w:hAnsi="Times New Roman" w:cs="Times New Roman"/>
          <w:sz w:val="28"/>
          <w:szCs w:val="28"/>
        </w:rPr>
        <w:t>do đó cần phải phát huy truyền thống đoàn kết dân tộc để phát huy sức mạnh của toàn dân tộc</w:t>
      </w:r>
      <w:r w:rsidR="002E07A5" w:rsidRPr="002E07A5">
        <w:rPr>
          <w:rFonts w:ascii="Times New Roman" w:hAnsi="Times New Roman" w:cs="Times New Roman"/>
          <w:sz w:val="28"/>
          <w:szCs w:val="28"/>
        </w:rPr>
        <w:t>.</w:t>
      </w:r>
    </w:p>
    <w:p w:rsidR="005D25A7" w:rsidRPr="002E07A5" w:rsidRDefault="00EA210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lastRenderedPageBreak/>
        <w:t>- Để đoàn kết dân tộc sinh viên cần:</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Thực hiện đúng đường lối, chủ trương của Đảng, chính sách pháp luật của nhà nước về đại đoàn kết dan tộc</w:t>
      </w:r>
      <w:r w:rsidRPr="002E07A5">
        <w:rPr>
          <w:rFonts w:ascii="Times New Roman" w:hAnsi="Times New Roman" w:cs="Times New Roman"/>
          <w:sz w:val="28"/>
          <w:szCs w:val="28"/>
        </w:rPr>
        <w:t>.</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Tích cực tham gia các hoạt động của đoàn, hội để tăng cường khối đại đoàn kết</w:t>
      </w:r>
      <w:r w:rsidRPr="002E07A5">
        <w:rPr>
          <w:rFonts w:ascii="Times New Roman" w:hAnsi="Times New Roman" w:cs="Times New Roman"/>
          <w:sz w:val="28"/>
          <w:szCs w:val="28"/>
        </w:rPr>
        <w:t>.</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Không có hành động và thái độ kì thị chia rẽ mất đoàn kết dân tộc, tôn giáo</w:t>
      </w:r>
      <w:r w:rsidRPr="002E07A5">
        <w:rPr>
          <w:rFonts w:ascii="Times New Roman" w:hAnsi="Times New Roman" w:cs="Times New Roman"/>
          <w:sz w:val="28"/>
          <w:szCs w:val="28"/>
        </w:rPr>
        <w:t>.</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Sáng suốt không mắc mưu chia rẽ gây mất đoàn kết của các thế lực phản động,…</w:t>
      </w:r>
    </w:p>
    <w:p w:rsidR="005D25A7" w:rsidRPr="002E07A5" w:rsidRDefault="00EA2105" w:rsidP="002E07A5">
      <w:pPr>
        <w:numPr>
          <w:ilvl w:val="0"/>
          <w:numId w:val="1"/>
        </w:numPr>
        <w:spacing w:line="360" w:lineRule="auto"/>
        <w:jc w:val="both"/>
        <w:rPr>
          <w:rFonts w:ascii="Times New Roman" w:hAnsi="Times New Roman" w:cs="Times New Roman"/>
          <w:b/>
          <w:bCs/>
          <w:sz w:val="28"/>
          <w:szCs w:val="28"/>
        </w:rPr>
      </w:pPr>
      <w:r w:rsidRPr="002E07A5">
        <w:rPr>
          <w:rFonts w:ascii="Times New Roman" w:hAnsi="Times New Roman" w:cs="Times New Roman"/>
          <w:b/>
          <w:bCs/>
          <w:sz w:val="28"/>
          <w:szCs w:val="28"/>
        </w:rPr>
        <w:t>Đội thi hãy cho biết sinh viên hiện nay cần làm gì để góp phần xây dựng nhà nước pháp quyền xã hội chủ nghĩa Việt Nam?</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Thực hiện đúng đường lối, chủ trương của Đảng, chính sách pháp luật của nhà nước về xây dựng nhà nước pháp quyền</w:t>
      </w:r>
      <w:r w:rsidRPr="002E07A5">
        <w:rPr>
          <w:rFonts w:ascii="Times New Roman" w:hAnsi="Times New Roman" w:cs="Times New Roman"/>
          <w:sz w:val="28"/>
          <w:szCs w:val="28"/>
        </w:rPr>
        <w:t>.</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Không ngừng học tập để nâng cao nhận thức về việc xây dựng nhà nước pháp quyền ở Việt Nam</w:t>
      </w:r>
      <w:r w:rsidRPr="002E07A5">
        <w:rPr>
          <w:rFonts w:ascii="Times New Roman" w:hAnsi="Times New Roman" w:cs="Times New Roman"/>
          <w:sz w:val="28"/>
          <w:szCs w:val="28"/>
        </w:rPr>
        <w:t>.</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Nghiêm túc sống và làm việc theo hiến pháo và pháp luật</w:t>
      </w:r>
      <w:r w:rsidRPr="002E07A5">
        <w:rPr>
          <w:rFonts w:ascii="Times New Roman" w:hAnsi="Times New Roman" w:cs="Times New Roman"/>
          <w:sz w:val="28"/>
          <w:szCs w:val="28"/>
        </w:rPr>
        <w:t>.</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Tuyên truyền để người thân sống và làm việc theo hiến pháp và pháp luật</w:t>
      </w:r>
      <w:r w:rsidRPr="002E07A5">
        <w:rPr>
          <w:rFonts w:ascii="Times New Roman" w:hAnsi="Times New Roman" w:cs="Times New Roman"/>
          <w:sz w:val="28"/>
          <w:szCs w:val="28"/>
        </w:rPr>
        <w:t>.</w:t>
      </w:r>
    </w:p>
    <w:p w:rsidR="005D25A7" w:rsidRPr="002E07A5" w:rsidRDefault="00EA2105" w:rsidP="002E07A5">
      <w:pPr>
        <w:numPr>
          <w:ilvl w:val="0"/>
          <w:numId w:val="1"/>
        </w:numPr>
        <w:spacing w:line="360" w:lineRule="auto"/>
        <w:jc w:val="both"/>
        <w:rPr>
          <w:rFonts w:ascii="Times New Roman" w:hAnsi="Times New Roman" w:cs="Times New Roman"/>
          <w:b/>
          <w:bCs/>
          <w:sz w:val="28"/>
          <w:szCs w:val="28"/>
        </w:rPr>
      </w:pPr>
      <w:r w:rsidRPr="002E07A5">
        <w:rPr>
          <w:rFonts w:ascii="Times New Roman" w:hAnsi="Times New Roman" w:cs="Times New Roman"/>
          <w:b/>
          <w:bCs/>
          <w:sz w:val="28"/>
          <w:szCs w:val="28"/>
        </w:rPr>
        <w:t>Đội thi hãy cho biết để trở thành người lao động tốt, sinh viên cần học tập và bồi dưỡng những năng lực, phẩm chất, kĩ năng gì?</w:t>
      </w:r>
    </w:p>
    <w:p w:rsidR="005D25A7" w:rsidRPr="002E07A5" w:rsidRDefault="00EA210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Sinh viên cần học tập và bồi dưỡng những phẩm chất, kĩ năng sau:</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Phẩm chất chính trị, đạo đức, lối sống</w:t>
      </w:r>
      <w:r w:rsidRPr="002E07A5">
        <w:rPr>
          <w:rFonts w:ascii="Times New Roman" w:hAnsi="Times New Roman" w:cs="Times New Roman"/>
          <w:sz w:val="28"/>
          <w:szCs w:val="28"/>
        </w:rPr>
        <w:t>.</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Kĩ năng chuyên môn</w:t>
      </w:r>
      <w:r w:rsidRPr="002E07A5">
        <w:rPr>
          <w:rFonts w:ascii="Times New Roman" w:hAnsi="Times New Roman" w:cs="Times New Roman"/>
          <w:sz w:val="28"/>
          <w:szCs w:val="28"/>
        </w:rPr>
        <w:t>.</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Kỹ</w:t>
      </w:r>
      <w:r w:rsidR="00EA2105" w:rsidRPr="002E07A5">
        <w:rPr>
          <w:rFonts w:ascii="Times New Roman" w:hAnsi="Times New Roman" w:cs="Times New Roman"/>
          <w:sz w:val="28"/>
          <w:szCs w:val="28"/>
        </w:rPr>
        <w:t xml:space="preserve"> năng mềm như: tin học, ngoại ngữ, giao tiếp,..</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Ý thức pháp luật, kỉ luật lao động, tinh thần trách nhiệm</w:t>
      </w:r>
      <w:r w:rsidRPr="002E07A5">
        <w:rPr>
          <w:rFonts w:ascii="Times New Roman" w:hAnsi="Times New Roman" w:cs="Times New Roman"/>
          <w:sz w:val="28"/>
          <w:szCs w:val="28"/>
        </w:rPr>
        <w:t>.</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Sức khỏe</w:t>
      </w:r>
      <w:r w:rsidRPr="002E07A5">
        <w:rPr>
          <w:rFonts w:ascii="Times New Roman" w:hAnsi="Times New Roman" w:cs="Times New Roman"/>
          <w:sz w:val="28"/>
          <w:szCs w:val="28"/>
        </w:rPr>
        <w:t>.</w:t>
      </w:r>
    </w:p>
    <w:p w:rsidR="005D25A7" w:rsidRPr="002E07A5" w:rsidRDefault="00EA2105" w:rsidP="002E07A5">
      <w:pPr>
        <w:numPr>
          <w:ilvl w:val="0"/>
          <w:numId w:val="1"/>
        </w:numPr>
        <w:spacing w:line="360" w:lineRule="auto"/>
        <w:jc w:val="both"/>
        <w:rPr>
          <w:rFonts w:ascii="Times New Roman" w:hAnsi="Times New Roman" w:cs="Times New Roman"/>
          <w:b/>
          <w:bCs/>
          <w:sz w:val="28"/>
          <w:szCs w:val="28"/>
        </w:rPr>
      </w:pPr>
      <w:r w:rsidRPr="002E07A5">
        <w:rPr>
          <w:rFonts w:ascii="Times New Roman" w:hAnsi="Times New Roman" w:cs="Times New Roman"/>
          <w:b/>
          <w:bCs/>
          <w:sz w:val="28"/>
          <w:szCs w:val="28"/>
        </w:rPr>
        <w:t>Đội thi hãy cho biết sinh viên hiện nay có cần học tập và làm theo tư tưởng, tấm gương đạo đức, phong cách Hồ Chí Minh hay không và sinh viên cần học ở Hồ Chí Minh những phẩm chất đạo đức, phong cách gì?</w:t>
      </w:r>
    </w:p>
    <w:p w:rsidR="005D25A7" w:rsidRPr="002E07A5" w:rsidRDefault="00EA210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lastRenderedPageBreak/>
        <w:t>- Cần</w:t>
      </w:r>
    </w:p>
    <w:p w:rsidR="005D25A7" w:rsidRPr="002E07A5" w:rsidRDefault="00EA210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Sinh viên cần học ở Hồ Chí Minh những phẩm chất đạo đức, phong cách sau:</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Trung với nước, hiếu với dân; cần, kiêm, liêm, chính, chí công vô tư; yêu thương con người; Tinh thần quốc tế trong sáng</w:t>
      </w:r>
      <w:r w:rsidRPr="002E07A5">
        <w:rPr>
          <w:rFonts w:ascii="Times New Roman" w:hAnsi="Times New Roman" w:cs="Times New Roman"/>
          <w:sz w:val="28"/>
          <w:szCs w:val="28"/>
        </w:rPr>
        <w:t>.</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Phong cách sống giản dị, khiêm tốn, tiết kiệm</w:t>
      </w:r>
      <w:r w:rsidRPr="002E07A5">
        <w:rPr>
          <w:rFonts w:ascii="Times New Roman" w:hAnsi="Times New Roman" w:cs="Times New Roman"/>
          <w:sz w:val="28"/>
          <w:szCs w:val="28"/>
        </w:rPr>
        <w:t>.</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Phong cách ứng xử văn hóa, tinh tế</w:t>
      </w:r>
      <w:r w:rsidRPr="002E07A5">
        <w:rPr>
          <w:rFonts w:ascii="Times New Roman" w:hAnsi="Times New Roman" w:cs="Times New Roman"/>
          <w:sz w:val="28"/>
          <w:szCs w:val="28"/>
        </w:rPr>
        <w:t>.</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Phong cách nói đi đôi với làm</w:t>
      </w:r>
      <w:r w:rsidRPr="002E07A5">
        <w:rPr>
          <w:rFonts w:ascii="Times New Roman" w:hAnsi="Times New Roman" w:cs="Times New Roman"/>
          <w:sz w:val="28"/>
          <w:szCs w:val="28"/>
        </w:rPr>
        <w:t>.</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Phong cách diễn đạt ngắn gọn, súc tích, dễ hiểu</w:t>
      </w:r>
      <w:r w:rsidRPr="002E07A5">
        <w:rPr>
          <w:rFonts w:ascii="Times New Roman" w:hAnsi="Times New Roman" w:cs="Times New Roman"/>
          <w:sz w:val="28"/>
          <w:szCs w:val="28"/>
        </w:rPr>
        <w:t>.</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Phong cách làm việc khoa học, tới nơi tới chốn</w:t>
      </w:r>
      <w:r w:rsidRPr="002E07A5">
        <w:rPr>
          <w:rFonts w:ascii="Times New Roman" w:hAnsi="Times New Roman" w:cs="Times New Roman"/>
          <w:sz w:val="28"/>
          <w:szCs w:val="28"/>
        </w:rPr>
        <w:t>.</w:t>
      </w:r>
    </w:p>
    <w:p w:rsidR="005D25A7" w:rsidRPr="002E07A5" w:rsidRDefault="00EA210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w:t>
      </w:r>
    </w:p>
    <w:p w:rsidR="005D25A7" w:rsidRPr="002E07A5" w:rsidRDefault="00EA2105" w:rsidP="002E07A5">
      <w:pPr>
        <w:numPr>
          <w:ilvl w:val="0"/>
          <w:numId w:val="1"/>
        </w:numPr>
        <w:spacing w:line="360" w:lineRule="auto"/>
        <w:jc w:val="both"/>
        <w:rPr>
          <w:rFonts w:ascii="Times New Roman" w:hAnsi="Times New Roman" w:cs="Times New Roman"/>
          <w:sz w:val="28"/>
          <w:szCs w:val="28"/>
        </w:rPr>
      </w:pPr>
      <w:r w:rsidRPr="002E07A5">
        <w:rPr>
          <w:rFonts w:ascii="Times New Roman" w:hAnsi="Times New Roman" w:cs="Times New Roman"/>
          <w:b/>
          <w:bCs/>
          <w:sz w:val="28"/>
          <w:szCs w:val="28"/>
        </w:rPr>
        <w:t xml:space="preserve">Đội thi hãy phân tích câu nói: </w:t>
      </w:r>
      <w:r w:rsidRPr="002E07A5">
        <w:rPr>
          <w:rFonts w:ascii="Times New Roman" w:hAnsi="Times New Roman" w:cs="Times New Roman"/>
          <w:b/>
          <w:bCs/>
          <w:i/>
          <w:iCs/>
          <w:sz w:val="28"/>
          <w:szCs w:val="28"/>
        </w:rPr>
        <w:t>“Đoàn kết, đoàn kết, đại đoàn kết/ Thành công , thành công, đại thành công”</w:t>
      </w:r>
      <w:r w:rsidRPr="002E07A5">
        <w:rPr>
          <w:rFonts w:ascii="Times New Roman" w:hAnsi="Times New Roman" w:cs="Times New Roman"/>
          <w:b/>
          <w:bCs/>
          <w:sz w:val="28"/>
          <w:szCs w:val="28"/>
        </w:rPr>
        <w:t xml:space="preserve"> của Hồ Chí Minh và cho biết ngày nay sinh viên có cần phải đoàn kết không?</w:t>
      </w:r>
    </w:p>
    <w:p w:rsidR="002E07A5" w:rsidRPr="002E07A5" w:rsidRDefault="00EA210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Phân tích câu nói trên của HCM có 2 ý nghĩa cơ bản: </w:t>
      </w:r>
    </w:p>
    <w:p w:rsidR="002E07A5"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1 là Người muốn nói đoàn kế</w:t>
      </w:r>
      <w:r w:rsidRPr="002E07A5">
        <w:rPr>
          <w:rFonts w:ascii="Times New Roman" w:hAnsi="Times New Roman" w:cs="Times New Roman"/>
          <w:sz w:val="28"/>
          <w:szCs w:val="28"/>
        </w:rPr>
        <w:t>t là thành công.</w:t>
      </w:r>
      <w:r w:rsidR="00EA2105" w:rsidRPr="002E07A5">
        <w:rPr>
          <w:rFonts w:ascii="Times New Roman" w:hAnsi="Times New Roman" w:cs="Times New Roman"/>
          <w:sz w:val="28"/>
          <w:szCs w:val="28"/>
        </w:rPr>
        <w:t xml:space="preserve"> </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2 là Người muốn nhấn mạnh cấp độ của đoàn kết (3 cấp độ: đoàn kết trong Đảng, đoàn kết toàn dân, đoàn kết quốc tế) và vai trò đoàn kết là càng đoàn kết thì càng thành công.</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w:t>
      </w:r>
      <w:r w:rsidR="00EA2105" w:rsidRPr="002E07A5">
        <w:rPr>
          <w:rFonts w:ascii="Times New Roman" w:hAnsi="Times New Roman" w:cs="Times New Roman"/>
          <w:sz w:val="28"/>
          <w:szCs w:val="28"/>
        </w:rPr>
        <w:t xml:space="preserve">Ngày nay sinh viên cần phải đoàn kết để giúp đỡ nhau, cùng nhau hoàn thành nhiệm vụ học tập. </w:t>
      </w:r>
    </w:p>
    <w:p w:rsidR="005D25A7" w:rsidRPr="002E07A5" w:rsidRDefault="00EA2105" w:rsidP="002E07A5">
      <w:pPr>
        <w:numPr>
          <w:ilvl w:val="0"/>
          <w:numId w:val="1"/>
        </w:numPr>
        <w:spacing w:line="360" w:lineRule="auto"/>
        <w:jc w:val="both"/>
        <w:rPr>
          <w:rFonts w:ascii="Times New Roman" w:hAnsi="Times New Roman" w:cs="Times New Roman"/>
          <w:b/>
          <w:sz w:val="28"/>
          <w:szCs w:val="28"/>
        </w:rPr>
      </w:pPr>
      <w:r w:rsidRPr="002E07A5">
        <w:rPr>
          <w:rFonts w:ascii="Times New Roman" w:hAnsi="Times New Roman" w:cs="Times New Roman"/>
          <w:b/>
          <w:sz w:val="28"/>
          <w:szCs w:val="28"/>
        </w:rPr>
        <w:t>Đội thi hãy cho biết bảo vệ Tổ quố</w:t>
      </w:r>
      <w:r w:rsidR="003D0A2D" w:rsidRPr="002E07A5">
        <w:rPr>
          <w:rFonts w:ascii="Times New Roman" w:hAnsi="Times New Roman" w:cs="Times New Roman"/>
          <w:b/>
          <w:sz w:val="28"/>
          <w:szCs w:val="28"/>
        </w:rPr>
        <w:t>c là trách</w:t>
      </w:r>
      <w:r w:rsidRPr="002E07A5">
        <w:rPr>
          <w:rFonts w:ascii="Times New Roman" w:hAnsi="Times New Roman" w:cs="Times New Roman"/>
          <w:b/>
          <w:sz w:val="28"/>
          <w:szCs w:val="28"/>
        </w:rPr>
        <w:t xml:space="preserve"> nhiệm của ai và sinh viên làm gì để góp phần bảo vệ Tổ quốc?</w:t>
      </w:r>
    </w:p>
    <w:p w:rsidR="005D25A7" w:rsidRPr="002E07A5" w:rsidRDefault="00EA210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Bảo vệ Tổ quốc là trách nhiệm của toàn dân</w:t>
      </w:r>
    </w:p>
    <w:p w:rsidR="005D25A7" w:rsidRPr="002E07A5" w:rsidRDefault="00EA210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Để bảo vệ Tổ quốc, sinh viên cần:</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Thực hiện đúng quan điểm, đường lối, chủ trương của Đảng, chính sách pháp luật của nhà nước về Bảo vệ Tổ quốc</w:t>
      </w:r>
      <w:r w:rsidRPr="002E07A5">
        <w:rPr>
          <w:rFonts w:ascii="Times New Roman" w:hAnsi="Times New Roman" w:cs="Times New Roman"/>
          <w:sz w:val="28"/>
          <w:szCs w:val="28"/>
        </w:rPr>
        <w:t>.</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Tích cực tham gia nghĩa vụ quân sự nhất là đối với nam sinh viên</w:t>
      </w:r>
      <w:r w:rsidRPr="002E07A5">
        <w:rPr>
          <w:rFonts w:ascii="Times New Roman" w:hAnsi="Times New Roman" w:cs="Times New Roman"/>
          <w:sz w:val="28"/>
          <w:szCs w:val="28"/>
        </w:rPr>
        <w:t>.</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Tích cực tuyên truyền toàn dân bảo vệ tổ quốc</w:t>
      </w:r>
      <w:r w:rsidRPr="002E07A5">
        <w:rPr>
          <w:rFonts w:ascii="Times New Roman" w:hAnsi="Times New Roman" w:cs="Times New Roman"/>
          <w:sz w:val="28"/>
          <w:szCs w:val="28"/>
        </w:rPr>
        <w:t>.</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lastRenderedPageBreak/>
        <w:t xml:space="preserve">+ </w:t>
      </w:r>
      <w:r w:rsidR="00EA2105" w:rsidRPr="002E07A5">
        <w:rPr>
          <w:rFonts w:ascii="Times New Roman" w:hAnsi="Times New Roman" w:cs="Times New Roman"/>
          <w:sz w:val="28"/>
          <w:szCs w:val="28"/>
        </w:rPr>
        <w:t>Tỉnh táo trước những âm mưu phá hoại Tổ quốc của các thế lực thù địch</w:t>
      </w:r>
      <w:r w:rsidRPr="002E07A5">
        <w:rPr>
          <w:rFonts w:ascii="Times New Roman" w:hAnsi="Times New Roman" w:cs="Times New Roman"/>
          <w:sz w:val="28"/>
          <w:szCs w:val="28"/>
        </w:rPr>
        <w:t>.</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Tích cực tham gia các hoạt động của Đoàn, hội về bảo vệ Tổ quốc như góp đá xây trường xa,..</w:t>
      </w:r>
    </w:p>
    <w:p w:rsidR="005D25A7" w:rsidRPr="002E07A5" w:rsidRDefault="002E07A5" w:rsidP="002E07A5">
      <w:pPr>
        <w:spacing w:line="360" w:lineRule="auto"/>
        <w:jc w:val="both"/>
        <w:rPr>
          <w:rFonts w:ascii="Times New Roman" w:hAnsi="Times New Roman" w:cs="Times New Roman"/>
          <w:sz w:val="28"/>
          <w:szCs w:val="28"/>
        </w:rPr>
      </w:pPr>
      <w:r w:rsidRPr="002E07A5">
        <w:rPr>
          <w:rFonts w:ascii="Times New Roman" w:hAnsi="Times New Roman" w:cs="Times New Roman"/>
          <w:sz w:val="28"/>
          <w:szCs w:val="28"/>
        </w:rPr>
        <w:t xml:space="preserve">+ </w:t>
      </w:r>
      <w:r w:rsidR="00EA2105" w:rsidRPr="002E07A5">
        <w:rPr>
          <w:rFonts w:ascii="Times New Roman" w:hAnsi="Times New Roman" w:cs="Times New Roman"/>
          <w:sz w:val="28"/>
          <w:szCs w:val="28"/>
        </w:rPr>
        <w:t>Ra sức học tập nâng cao trình độ về mọi mặt để góp phần xây dựng đất nước</w:t>
      </w:r>
      <w:r w:rsidRPr="002E07A5">
        <w:rPr>
          <w:rFonts w:ascii="Times New Roman" w:hAnsi="Times New Roman" w:cs="Times New Roman"/>
          <w:sz w:val="28"/>
          <w:szCs w:val="28"/>
        </w:rPr>
        <w:t>.</w:t>
      </w:r>
      <w:r w:rsidR="00EA2105" w:rsidRPr="002E07A5">
        <w:rPr>
          <w:rFonts w:ascii="Times New Roman" w:hAnsi="Times New Roman" w:cs="Times New Roman"/>
          <w:sz w:val="28"/>
          <w:szCs w:val="28"/>
        </w:rPr>
        <w:t xml:space="preserve"> </w:t>
      </w:r>
    </w:p>
    <w:sectPr w:rsidR="005D25A7" w:rsidRPr="002E07A5">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8EAA7C1"/>
    <w:multiLevelType w:val="singleLevel"/>
    <w:tmpl w:val="98EAA7C1"/>
    <w:lvl w:ilvl="0">
      <w:start w:val="1"/>
      <w:numFmt w:val="decimal"/>
      <w:suff w:val="space"/>
      <w:lvlText w:val="%1."/>
      <w:lvlJc w:val="left"/>
    </w:lvl>
  </w:abstractNum>
  <w:abstractNum w:abstractNumId="1" w15:restartNumberingAfterBreak="0">
    <w:nsid w:val="1DC84071"/>
    <w:multiLevelType w:val="hybridMultilevel"/>
    <w:tmpl w:val="0B38BCBA"/>
    <w:lvl w:ilvl="0" w:tplc="430EDFB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236F34"/>
    <w:multiLevelType w:val="hybridMultilevel"/>
    <w:tmpl w:val="75582316"/>
    <w:lvl w:ilvl="0" w:tplc="164CEA20">
      <w:numFmt w:val="bullet"/>
      <w:lvlText w:val="-"/>
      <w:lvlJc w:val="left"/>
      <w:pPr>
        <w:ind w:left="500" w:hanging="360"/>
      </w:pPr>
      <w:rPr>
        <w:rFonts w:ascii="Times New Roman" w:eastAsiaTheme="minorEastAsia" w:hAnsi="Times New Roman" w:cs="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3" w15:restartNumberingAfterBreak="0">
    <w:nsid w:val="665F1A6B"/>
    <w:multiLevelType w:val="hybridMultilevel"/>
    <w:tmpl w:val="C75E0044"/>
    <w:lvl w:ilvl="0" w:tplc="6028339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6490F96"/>
    <w:rsid w:val="00061329"/>
    <w:rsid w:val="002E07A5"/>
    <w:rsid w:val="003727FD"/>
    <w:rsid w:val="003D0A2D"/>
    <w:rsid w:val="005D25A7"/>
    <w:rsid w:val="00A21109"/>
    <w:rsid w:val="00EA2105"/>
    <w:rsid w:val="624708D9"/>
    <w:rsid w:val="62597DFA"/>
    <w:rsid w:val="76490F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0894B0"/>
  <w15:docId w15:val="{09DB0606-3F1E-42C5-A285-2DB26F44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Pr>
      <w:b/>
      <w:bCs/>
    </w:rPr>
  </w:style>
  <w:style w:type="paragraph" w:styleId="ListParagraph">
    <w:name w:val="List Paragraph"/>
    <w:basedOn w:val="Normal"/>
    <w:uiPriority w:val="99"/>
    <w:rsid w:val="002E07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694</Words>
  <Characters>3958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HONG THAM</cp:lastModifiedBy>
  <cp:revision>6</cp:revision>
  <dcterms:created xsi:type="dcterms:W3CDTF">2021-06-16T04:46:00Z</dcterms:created>
  <dcterms:modified xsi:type="dcterms:W3CDTF">2021-06-19T03:10:00Z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